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4E13" w14:textId="26F6D5EF" w:rsidR="00AD6407" w:rsidRDefault="00B5414B">
      <w:pPr>
        <w:rPr>
          <w:b/>
        </w:rPr>
      </w:pPr>
      <w:bookmarkStart w:id="0" w:name="_Hlk514615113"/>
      <w:r>
        <w:rPr>
          <w:b/>
        </w:rPr>
        <w:t xml:space="preserve">November </w:t>
      </w:r>
      <w:r w:rsidR="00EB191F">
        <w:rPr>
          <w:b/>
        </w:rPr>
        <w:t>1</w:t>
      </w:r>
      <w:r w:rsidR="00EE053F">
        <w:rPr>
          <w:b/>
        </w:rPr>
        <w:t>8</w:t>
      </w:r>
      <w:r w:rsidR="0018032A">
        <w:rPr>
          <w:b/>
        </w:rPr>
        <w:t xml:space="preserve">, </w:t>
      </w:r>
      <w:r w:rsidR="00594BFC">
        <w:rPr>
          <w:b/>
        </w:rPr>
        <w:t>201</w:t>
      </w:r>
      <w:r w:rsidR="00923F33">
        <w:rPr>
          <w:b/>
        </w:rPr>
        <w:t>9</w:t>
      </w:r>
    </w:p>
    <w:p w14:paraId="1394ED3F" w14:textId="77777777" w:rsidR="00D12804" w:rsidRDefault="00D12804"/>
    <w:p w14:paraId="535E4228" w14:textId="77777777" w:rsidR="00AB0379" w:rsidRPr="007A1E88" w:rsidRDefault="0072582D">
      <w:pPr>
        <w:rPr>
          <w:b/>
        </w:rPr>
      </w:pPr>
      <w:r>
        <w:rPr>
          <w:b/>
        </w:rPr>
        <w:t xml:space="preserve"> </w:t>
      </w:r>
    </w:p>
    <w:p w14:paraId="621CE22E" w14:textId="77777777" w:rsidR="00AB0379" w:rsidRDefault="00AB0379" w:rsidP="00AB0379">
      <w:r>
        <w:t xml:space="preserve">Another in the series of Illinois Agriculture in the Classroom non-fiction text examples to be used in your classroom.  Remember, these will be available every MONDAY afternoon that </w:t>
      </w:r>
      <w:proofErr w:type="spellStart"/>
      <w:r>
        <w:rPr>
          <w:i/>
        </w:rPr>
        <w:t>FarmWeek</w:t>
      </w:r>
      <w:proofErr w:type="spellEnd"/>
      <w:r>
        <w:rPr>
          <w:i/>
        </w:rPr>
        <w:t xml:space="preserve"> </w:t>
      </w:r>
      <w:r>
        <w:t xml:space="preserve">is published during the school year. </w:t>
      </w:r>
    </w:p>
    <w:p w14:paraId="091DDCE6" w14:textId="77777777" w:rsidR="00AB0379" w:rsidRDefault="00AB0379" w:rsidP="00AB0379"/>
    <w:p w14:paraId="59B02364" w14:textId="77777777" w:rsidR="00AB0379" w:rsidRPr="00F34715" w:rsidRDefault="00AB0379" w:rsidP="00AB0379">
      <w:r>
        <w:t xml:space="preserve">Questions about this can be directed to Kevin Daugherty, Education Director of Illinois Agriculture in the Classroom at </w:t>
      </w:r>
      <w:hyperlink r:id="rId5" w:history="1">
        <w:r w:rsidRPr="00897CF8">
          <w:rPr>
            <w:rStyle w:val="Hyperlink"/>
          </w:rPr>
          <w:t>kdaugherty@ilfb.org</w:t>
        </w:r>
      </w:hyperlink>
      <w:r>
        <w:t xml:space="preserve">.  </w:t>
      </w:r>
    </w:p>
    <w:p w14:paraId="554AAA3D" w14:textId="77777777" w:rsidR="00AB0379" w:rsidRDefault="00AB0379"/>
    <w:p w14:paraId="2C71CA1E" w14:textId="77777777" w:rsidR="003B2696" w:rsidRPr="003B2696" w:rsidRDefault="003B2696">
      <w:r>
        <w:t xml:space="preserve">**Reminder these questions are designed to use with the on-line version of </w:t>
      </w:r>
      <w:proofErr w:type="spellStart"/>
      <w:r>
        <w:rPr>
          <w:i/>
        </w:rPr>
        <w:t>FarmWeek</w:t>
      </w:r>
      <w:proofErr w:type="spellEnd"/>
      <w:r>
        <w:rPr>
          <w:i/>
        </w:rPr>
        <w:t xml:space="preserve">.   </w:t>
      </w:r>
    </w:p>
    <w:p w14:paraId="2463A037" w14:textId="77777777" w:rsidR="00F52A75" w:rsidRDefault="00DA2C48" w:rsidP="00D12804">
      <w:pPr>
        <w:rPr>
          <w:rStyle w:val="Hyperlink"/>
        </w:rPr>
      </w:pPr>
      <w:hyperlink r:id="rId6" w:history="1">
        <w:r w:rsidR="0000376D" w:rsidRPr="00F36B9D">
          <w:rPr>
            <w:rStyle w:val="Hyperlink"/>
          </w:rPr>
          <w:t>http://digital.farmweeknow.com/app.php?RelId=6.2.2.7</w:t>
        </w:r>
      </w:hyperlink>
    </w:p>
    <w:p w14:paraId="1D06241E" w14:textId="77777777" w:rsidR="008139C7" w:rsidRDefault="008139C7" w:rsidP="00D12804"/>
    <w:p w14:paraId="0FA446FA" w14:textId="67B47C26" w:rsidR="00284AC0" w:rsidRDefault="00284AC0" w:rsidP="00D12804">
      <w:r>
        <w:t>Note, by request of teachers we have included the answers to the questions immediately following the questions</w:t>
      </w:r>
      <w:r w:rsidR="00923F33">
        <w:t xml:space="preserve"> on a separate worksheet</w:t>
      </w:r>
      <w:r>
        <w:t xml:space="preserve">.  </w:t>
      </w:r>
      <w:r w:rsidR="007A1E88">
        <w:t xml:space="preserve"> </w:t>
      </w:r>
    </w:p>
    <w:bookmarkEnd w:id="0"/>
    <w:p w14:paraId="37ACD313" w14:textId="0DE7504F" w:rsidR="00923F33" w:rsidRDefault="00923F33" w:rsidP="00284192">
      <w:pPr>
        <w:spacing w:line="480" w:lineRule="auto"/>
        <w:rPr>
          <w:rFonts w:ascii="Trebuchet MS" w:hAnsi="Trebuchet MS"/>
          <w:b/>
          <w:sz w:val="24"/>
          <w:szCs w:val="24"/>
        </w:rPr>
      </w:pPr>
    </w:p>
    <w:p w14:paraId="55711C90" w14:textId="39804FDA" w:rsidR="0018032A" w:rsidRDefault="003A5BB0" w:rsidP="0018032A">
      <w:pPr>
        <w:spacing w:line="480" w:lineRule="auto"/>
        <w:rPr>
          <w:rFonts w:ascii="Trebuchet MS" w:hAnsi="Trebuchet MS"/>
          <w:sz w:val="24"/>
          <w:szCs w:val="24"/>
        </w:rPr>
      </w:pPr>
      <w:r>
        <w:rPr>
          <w:rFonts w:ascii="Trebuchet MS" w:hAnsi="Trebuchet MS"/>
          <w:b/>
          <w:sz w:val="24"/>
          <w:szCs w:val="24"/>
        </w:rPr>
        <w:t xml:space="preserve"> </w:t>
      </w:r>
    </w:p>
    <w:p w14:paraId="0E6F1B53" w14:textId="3E9BA6C7" w:rsidR="0018032A" w:rsidRDefault="0081478E" w:rsidP="0018032A">
      <w:pPr>
        <w:pStyle w:val="ListParagraph"/>
        <w:spacing w:line="480" w:lineRule="auto"/>
        <w:ind w:left="1080"/>
        <w:rPr>
          <w:rStyle w:val="Hyperlink"/>
        </w:rPr>
      </w:pPr>
      <w:r>
        <w:rPr>
          <w:rFonts w:ascii="Trebuchet MS" w:hAnsi="Trebuchet MS"/>
          <w:i/>
          <w:sz w:val="24"/>
          <w:szCs w:val="24"/>
        </w:rPr>
        <w:t xml:space="preserve">Teachers want to be sure to get this in a timely </w:t>
      </w:r>
      <w:proofErr w:type="gramStart"/>
      <w:r>
        <w:rPr>
          <w:rFonts w:ascii="Trebuchet MS" w:hAnsi="Trebuchet MS"/>
          <w:i/>
          <w:sz w:val="24"/>
          <w:szCs w:val="24"/>
        </w:rPr>
        <w:t>fashion?</w:t>
      </w:r>
      <w:proofErr w:type="gramEnd"/>
      <w:r>
        <w:rPr>
          <w:rFonts w:ascii="Trebuchet MS" w:hAnsi="Trebuchet MS"/>
          <w:i/>
          <w:sz w:val="24"/>
          <w:szCs w:val="24"/>
        </w:rPr>
        <w:t xml:space="preserve">  Sign up for your copy to be directly emailed at </w:t>
      </w:r>
      <w:hyperlink r:id="rId7" w:history="1">
        <w:r>
          <w:rPr>
            <w:rStyle w:val="Hyperlink"/>
          </w:rPr>
          <w:t>http://www.agintheclassroom.org/FWArticle/fwarticle.shtml</w:t>
        </w:r>
      </w:hyperlink>
    </w:p>
    <w:p w14:paraId="36D50099" w14:textId="56B80600" w:rsidR="00475240" w:rsidRPr="00475240" w:rsidRDefault="005F0CD4" w:rsidP="00284192">
      <w:pPr>
        <w:spacing w:line="480" w:lineRule="auto"/>
        <w:rPr>
          <w:rFonts w:ascii="Trebuchet MS" w:hAnsi="Trebuchet MS"/>
          <w:b/>
          <w:bCs/>
          <w:sz w:val="28"/>
          <w:szCs w:val="28"/>
        </w:rPr>
      </w:pPr>
      <w:r>
        <w:rPr>
          <w:rFonts w:ascii="Trebuchet MS" w:hAnsi="Trebuchet MS"/>
          <w:b/>
          <w:bCs/>
          <w:sz w:val="28"/>
          <w:szCs w:val="28"/>
        </w:rPr>
        <w:t xml:space="preserve"> </w:t>
      </w:r>
    </w:p>
    <w:p w14:paraId="27C66F12" w14:textId="56E3C447" w:rsidR="002E4995" w:rsidRDefault="00EE053F" w:rsidP="00284192">
      <w:pPr>
        <w:spacing w:line="480" w:lineRule="auto"/>
        <w:rPr>
          <w:rFonts w:ascii="Trebuchet MS" w:hAnsi="Trebuchet MS"/>
          <w:b/>
          <w:sz w:val="24"/>
          <w:szCs w:val="24"/>
        </w:rPr>
      </w:pPr>
      <w:r>
        <w:rPr>
          <w:rFonts w:ascii="Trebuchet MS" w:hAnsi="Trebuchet MS"/>
          <w:sz w:val="24"/>
          <w:szCs w:val="24"/>
        </w:rPr>
        <w:t>On a roll:  Ag education expansion continues in Illinois:  More schools, more teachers focus on ag</w:t>
      </w:r>
    </w:p>
    <w:p w14:paraId="45CB91A4" w14:textId="298F3C12" w:rsidR="002E4995" w:rsidRDefault="002E4995" w:rsidP="00284192">
      <w:pPr>
        <w:spacing w:line="480" w:lineRule="auto"/>
        <w:rPr>
          <w:rFonts w:ascii="Trebuchet MS" w:hAnsi="Trebuchet MS"/>
          <w:b/>
          <w:sz w:val="24"/>
          <w:szCs w:val="24"/>
        </w:rPr>
      </w:pPr>
    </w:p>
    <w:p w14:paraId="77004BF0" w14:textId="616E2860" w:rsidR="002770EE" w:rsidRDefault="002770EE" w:rsidP="00284192">
      <w:pPr>
        <w:spacing w:line="480" w:lineRule="auto"/>
        <w:rPr>
          <w:rFonts w:ascii="Trebuchet MS" w:hAnsi="Trebuchet MS"/>
          <w:b/>
          <w:sz w:val="24"/>
          <w:szCs w:val="24"/>
        </w:rPr>
      </w:pPr>
    </w:p>
    <w:p w14:paraId="5A0FE42F" w14:textId="1FCC6A5E" w:rsidR="002770EE" w:rsidRDefault="002770EE" w:rsidP="00284192">
      <w:pPr>
        <w:spacing w:line="480" w:lineRule="auto"/>
        <w:rPr>
          <w:rFonts w:ascii="Trebuchet MS" w:hAnsi="Trebuchet MS"/>
          <w:b/>
          <w:sz w:val="24"/>
          <w:szCs w:val="24"/>
        </w:rPr>
      </w:pPr>
    </w:p>
    <w:p w14:paraId="00195A04" w14:textId="679EF1F7" w:rsidR="005F0CD4" w:rsidRDefault="005F0CD4" w:rsidP="00284192">
      <w:pPr>
        <w:spacing w:line="480" w:lineRule="auto"/>
        <w:rPr>
          <w:rFonts w:ascii="Trebuchet MS" w:hAnsi="Trebuchet MS"/>
          <w:b/>
          <w:sz w:val="24"/>
          <w:szCs w:val="24"/>
        </w:rPr>
      </w:pPr>
    </w:p>
    <w:p w14:paraId="57B57882" w14:textId="67DCEA4B" w:rsidR="005F0CD4" w:rsidRDefault="005F0CD4" w:rsidP="00284192">
      <w:pPr>
        <w:spacing w:line="480" w:lineRule="auto"/>
        <w:rPr>
          <w:rFonts w:ascii="Trebuchet MS" w:hAnsi="Trebuchet MS"/>
          <w:b/>
          <w:sz w:val="24"/>
          <w:szCs w:val="24"/>
        </w:rPr>
      </w:pPr>
    </w:p>
    <w:p w14:paraId="21151BA3" w14:textId="77777777" w:rsidR="005F0CD4" w:rsidRDefault="005F0CD4" w:rsidP="00284192">
      <w:pPr>
        <w:spacing w:line="480" w:lineRule="auto"/>
        <w:rPr>
          <w:rFonts w:ascii="Trebuchet MS" w:hAnsi="Trebuchet MS"/>
          <w:b/>
          <w:sz w:val="24"/>
          <w:szCs w:val="24"/>
        </w:rPr>
      </w:pPr>
    </w:p>
    <w:p w14:paraId="737FD5A2" w14:textId="0A33A057" w:rsidR="002770EE" w:rsidRDefault="002770EE" w:rsidP="00284192">
      <w:pPr>
        <w:spacing w:line="480" w:lineRule="auto"/>
        <w:rPr>
          <w:rFonts w:ascii="Trebuchet MS" w:hAnsi="Trebuchet MS"/>
          <w:b/>
          <w:sz w:val="24"/>
          <w:szCs w:val="24"/>
        </w:rPr>
      </w:pPr>
    </w:p>
    <w:p w14:paraId="1D41074E" w14:textId="1318059F" w:rsidR="002E4995" w:rsidRDefault="002E4995" w:rsidP="00284192">
      <w:pPr>
        <w:spacing w:line="480" w:lineRule="auto"/>
        <w:rPr>
          <w:rFonts w:ascii="Trebuchet MS" w:hAnsi="Trebuchet MS"/>
          <w:b/>
          <w:sz w:val="24"/>
          <w:szCs w:val="24"/>
        </w:rPr>
      </w:pPr>
      <w:proofErr w:type="gramStart"/>
      <w:r>
        <w:rPr>
          <w:rFonts w:ascii="Trebuchet MS" w:hAnsi="Trebuchet MS"/>
          <w:b/>
          <w:sz w:val="24"/>
          <w:szCs w:val="24"/>
        </w:rPr>
        <w:lastRenderedPageBreak/>
        <w:t>NAME:_</w:t>
      </w:r>
      <w:proofErr w:type="gramEnd"/>
      <w:r>
        <w:rPr>
          <w:rFonts w:ascii="Trebuchet MS" w:hAnsi="Trebuchet MS"/>
          <w:b/>
          <w:sz w:val="24"/>
          <w:szCs w:val="24"/>
        </w:rPr>
        <w:t>_______________________________</w:t>
      </w:r>
      <w:r>
        <w:rPr>
          <w:rFonts w:ascii="Trebuchet MS" w:hAnsi="Trebuchet MS"/>
          <w:b/>
          <w:sz w:val="24"/>
          <w:szCs w:val="24"/>
        </w:rPr>
        <w:tab/>
      </w:r>
      <w:r>
        <w:rPr>
          <w:rFonts w:ascii="Trebuchet MS" w:hAnsi="Trebuchet MS"/>
          <w:b/>
          <w:sz w:val="24"/>
          <w:szCs w:val="24"/>
        </w:rPr>
        <w:tab/>
        <w:t>CLASS PERIOD______</w:t>
      </w:r>
    </w:p>
    <w:p w14:paraId="581A09DB" w14:textId="77777777" w:rsidR="0072309A" w:rsidRPr="00D807BD" w:rsidRDefault="002E4995" w:rsidP="0072309A">
      <w:pPr>
        <w:rPr>
          <w:rStyle w:val="Hyperlink"/>
          <w:rFonts w:ascii="Trebuchet MS" w:hAnsi="Trebuchet MS"/>
          <w:color w:val="auto"/>
          <w:sz w:val="24"/>
          <w:szCs w:val="24"/>
          <w:u w:val="none"/>
        </w:rPr>
      </w:pPr>
      <w:r w:rsidRPr="00D807BD">
        <w:rPr>
          <w:rFonts w:ascii="Trebuchet MS" w:hAnsi="Trebuchet MS"/>
          <w:b/>
          <w:sz w:val="24"/>
          <w:szCs w:val="24"/>
        </w:rPr>
        <w:t xml:space="preserve">Directions: </w:t>
      </w:r>
      <w:r w:rsidRPr="00D807BD">
        <w:rPr>
          <w:rFonts w:ascii="Trebuchet MS" w:hAnsi="Trebuchet MS"/>
          <w:sz w:val="24"/>
          <w:szCs w:val="24"/>
        </w:rPr>
        <w:t xml:space="preserve">Please use the online version of </w:t>
      </w:r>
      <w:proofErr w:type="spellStart"/>
      <w:r w:rsidRPr="00D807BD">
        <w:rPr>
          <w:rFonts w:ascii="Trebuchet MS" w:hAnsi="Trebuchet MS"/>
          <w:i/>
          <w:sz w:val="24"/>
          <w:szCs w:val="24"/>
        </w:rPr>
        <w:t>FarmWeek</w:t>
      </w:r>
      <w:proofErr w:type="spellEnd"/>
      <w:r w:rsidRPr="00D807BD">
        <w:rPr>
          <w:rFonts w:ascii="Trebuchet MS" w:hAnsi="Trebuchet MS"/>
          <w:i/>
          <w:sz w:val="24"/>
          <w:szCs w:val="24"/>
        </w:rPr>
        <w:t xml:space="preserve">. </w:t>
      </w:r>
      <w:r w:rsidR="0072309A" w:rsidRPr="00D807BD">
        <w:rPr>
          <w:rFonts w:ascii="Trebuchet MS" w:hAnsi="Trebuchet MS"/>
          <w:i/>
          <w:sz w:val="24"/>
          <w:szCs w:val="24"/>
        </w:rPr>
        <w:t xml:space="preserve">  </w:t>
      </w:r>
      <w:hyperlink r:id="rId8" w:history="1">
        <w:r w:rsidR="0072309A" w:rsidRPr="00D807BD">
          <w:rPr>
            <w:rStyle w:val="Hyperlink"/>
            <w:rFonts w:ascii="Trebuchet MS" w:hAnsi="Trebuchet MS"/>
            <w:sz w:val="24"/>
            <w:szCs w:val="24"/>
          </w:rPr>
          <w:t>http://digital.farmweeknow.com/app.php?RelId=6.2.2.7</w:t>
        </w:r>
      </w:hyperlink>
    </w:p>
    <w:p w14:paraId="4B790ACB" w14:textId="2CB14139" w:rsidR="0018032A" w:rsidRDefault="0072309A" w:rsidP="002E4995">
      <w:pPr>
        <w:pStyle w:val="ListParagraph"/>
        <w:spacing w:line="480" w:lineRule="auto"/>
        <w:rPr>
          <w:rFonts w:ascii="Trebuchet MS" w:hAnsi="Trebuchet MS"/>
          <w:sz w:val="24"/>
          <w:szCs w:val="24"/>
        </w:rPr>
      </w:pPr>
      <w:r w:rsidRPr="00D807BD">
        <w:rPr>
          <w:rFonts w:ascii="Trebuchet MS" w:hAnsi="Trebuchet MS"/>
          <w:sz w:val="24"/>
          <w:szCs w:val="24"/>
        </w:rPr>
        <w:t>Use the article titled:</w:t>
      </w:r>
      <w:r w:rsidR="002E4995" w:rsidRPr="00D807BD">
        <w:rPr>
          <w:rFonts w:ascii="Trebuchet MS" w:hAnsi="Trebuchet MS"/>
          <w:sz w:val="24"/>
          <w:szCs w:val="24"/>
        </w:rPr>
        <w:t xml:space="preserve"> </w:t>
      </w:r>
    </w:p>
    <w:p w14:paraId="35D5D745" w14:textId="77777777" w:rsidR="00EE053F" w:rsidRPr="00EE053F" w:rsidRDefault="00EE053F" w:rsidP="00EE053F">
      <w:pPr>
        <w:spacing w:line="480" w:lineRule="auto"/>
        <w:rPr>
          <w:rFonts w:ascii="Trebuchet MS" w:hAnsi="Trebuchet MS"/>
          <w:b/>
          <w:bCs/>
          <w:sz w:val="24"/>
          <w:szCs w:val="24"/>
        </w:rPr>
      </w:pPr>
      <w:r w:rsidRPr="00EE053F">
        <w:rPr>
          <w:rFonts w:ascii="Trebuchet MS" w:hAnsi="Trebuchet MS"/>
          <w:b/>
          <w:bCs/>
          <w:sz w:val="24"/>
          <w:szCs w:val="24"/>
        </w:rPr>
        <w:t>On a roll:  Ag education expansion continues in Illinois:  More schools, more teachers focus on ag</w:t>
      </w:r>
    </w:p>
    <w:p w14:paraId="271FF45C" w14:textId="77777777" w:rsidR="00AF16CB" w:rsidRDefault="00AF16CB" w:rsidP="002E4995">
      <w:pPr>
        <w:pStyle w:val="ListParagraph"/>
        <w:spacing w:line="480" w:lineRule="auto"/>
        <w:rPr>
          <w:rFonts w:ascii="Trebuchet MS" w:hAnsi="Trebuchet MS"/>
          <w:sz w:val="24"/>
          <w:szCs w:val="24"/>
        </w:rPr>
      </w:pPr>
    </w:p>
    <w:p w14:paraId="5D6900C9" w14:textId="7CC18FC2" w:rsidR="003F43FF" w:rsidRDefault="00EE053F" w:rsidP="00EB191F">
      <w:pPr>
        <w:pStyle w:val="ListParagraph"/>
        <w:numPr>
          <w:ilvl w:val="0"/>
          <w:numId w:val="33"/>
        </w:numPr>
        <w:spacing w:line="480" w:lineRule="auto"/>
        <w:rPr>
          <w:rFonts w:ascii="Trebuchet MS" w:hAnsi="Trebuchet MS"/>
          <w:sz w:val="24"/>
          <w:szCs w:val="24"/>
        </w:rPr>
      </w:pPr>
      <w:r>
        <w:rPr>
          <w:rFonts w:ascii="Trebuchet MS" w:hAnsi="Trebuchet MS"/>
          <w:sz w:val="24"/>
          <w:szCs w:val="24"/>
        </w:rPr>
        <w:t xml:space="preserve"> What does FCAE stand for?</w:t>
      </w:r>
    </w:p>
    <w:p w14:paraId="28B4FF9D" w14:textId="7C1E568E" w:rsidR="00EE053F" w:rsidRDefault="00DA2C48" w:rsidP="00EB191F">
      <w:pPr>
        <w:pStyle w:val="ListParagraph"/>
        <w:numPr>
          <w:ilvl w:val="0"/>
          <w:numId w:val="33"/>
        </w:numPr>
        <w:spacing w:line="480" w:lineRule="auto"/>
        <w:rPr>
          <w:rFonts w:ascii="Trebuchet MS" w:hAnsi="Trebuchet MS"/>
          <w:sz w:val="24"/>
          <w:szCs w:val="24"/>
        </w:rPr>
      </w:pPr>
      <w:r>
        <w:rPr>
          <w:rFonts w:ascii="Trebuchet MS" w:hAnsi="Trebuchet MS"/>
          <w:sz w:val="24"/>
          <w:szCs w:val="24"/>
        </w:rPr>
        <w:t>How many Illinois schools are offering agriculture courses this year?</w:t>
      </w:r>
    </w:p>
    <w:p w14:paraId="32EB7082" w14:textId="6879AFA9" w:rsidR="00DA2C48" w:rsidRDefault="00DA2C48" w:rsidP="00EB191F">
      <w:pPr>
        <w:pStyle w:val="ListParagraph"/>
        <w:numPr>
          <w:ilvl w:val="0"/>
          <w:numId w:val="33"/>
        </w:numPr>
        <w:spacing w:line="480" w:lineRule="auto"/>
        <w:rPr>
          <w:rFonts w:ascii="Trebuchet MS" w:hAnsi="Trebuchet MS"/>
          <w:sz w:val="24"/>
          <w:szCs w:val="24"/>
        </w:rPr>
      </w:pPr>
      <w:r>
        <w:rPr>
          <w:rFonts w:ascii="Trebuchet MS" w:hAnsi="Trebuchet MS"/>
          <w:sz w:val="24"/>
          <w:szCs w:val="24"/>
        </w:rPr>
        <w:t>Why do you think new ag programs are emerging at the junior high level?</w:t>
      </w:r>
    </w:p>
    <w:p w14:paraId="1F54D66A" w14:textId="7DB33EA2" w:rsidR="00DA2C48" w:rsidRDefault="00DA2C48" w:rsidP="00EB191F">
      <w:pPr>
        <w:pStyle w:val="ListParagraph"/>
        <w:numPr>
          <w:ilvl w:val="0"/>
          <w:numId w:val="33"/>
        </w:numPr>
        <w:spacing w:line="480" w:lineRule="auto"/>
        <w:rPr>
          <w:rFonts w:ascii="Trebuchet MS" w:hAnsi="Trebuchet MS"/>
          <w:sz w:val="24"/>
          <w:szCs w:val="24"/>
        </w:rPr>
      </w:pPr>
      <w:r>
        <w:rPr>
          <w:rFonts w:ascii="Trebuchet MS" w:hAnsi="Trebuchet MS"/>
          <w:sz w:val="24"/>
          <w:szCs w:val="24"/>
        </w:rPr>
        <w:t>10 schools opened new agriculture programs this year.  What do you notice about the schools in Rolling Meadows, Edwardsville and Peoria?</w:t>
      </w:r>
    </w:p>
    <w:p w14:paraId="6076C569" w14:textId="4FF06B49" w:rsidR="00DA2C48" w:rsidRDefault="00DA2C48" w:rsidP="00EB191F">
      <w:pPr>
        <w:pStyle w:val="ListParagraph"/>
        <w:numPr>
          <w:ilvl w:val="0"/>
          <w:numId w:val="33"/>
        </w:numPr>
        <w:spacing w:line="480" w:lineRule="auto"/>
        <w:rPr>
          <w:rFonts w:ascii="Trebuchet MS" w:hAnsi="Trebuchet MS"/>
          <w:sz w:val="24"/>
          <w:szCs w:val="24"/>
        </w:rPr>
      </w:pPr>
      <w:r>
        <w:rPr>
          <w:rFonts w:ascii="Trebuchet MS" w:hAnsi="Trebuchet MS"/>
          <w:sz w:val="24"/>
          <w:szCs w:val="24"/>
        </w:rPr>
        <w:t>What is the goal of the GAST grant?</w:t>
      </w:r>
    </w:p>
    <w:p w14:paraId="5550A9BB" w14:textId="00056DED" w:rsidR="00DA2C48" w:rsidRDefault="00DA2C48" w:rsidP="00EB191F">
      <w:pPr>
        <w:pStyle w:val="ListParagraph"/>
        <w:numPr>
          <w:ilvl w:val="0"/>
          <w:numId w:val="33"/>
        </w:numPr>
        <w:spacing w:line="480" w:lineRule="auto"/>
        <w:rPr>
          <w:rFonts w:ascii="Trebuchet MS" w:hAnsi="Trebuchet MS"/>
          <w:sz w:val="24"/>
          <w:szCs w:val="24"/>
        </w:rPr>
      </w:pPr>
      <w:r>
        <w:rPr>
          <w:rFonts w:ascii="Trebuchet MS" w:hAnsi="Trebuchet MS"/>
          <w:sz w:val="24"/>
          <w:szCs w:val="24"/>
        </w:rPr>
        <w:t xml:space="preserve">60% of high school ag teachers in Illinois now have a </w:t>
      </w:r>
      <w:proofErr w:type="gramStart"/>
      <w:r>
        <w:rPr>
          <w:rFonts w:ascii="Trebuchet MS" w:hAnsi="Trebuchet MS"/>
          <w:sz w:val="24"/>
          <w:szCs w:val="24"/>
        </w:rPr>
        <w:t>12 month</w:t>
      </w:r>
      <w:proofErr w:type="gramEnd"/>
      <w:r>
        <w:rPr>
          <w:rFonts w:ascii="Trebuchet MS" w:hAnsi="Trebuchet MS"/>
          <w:sz w:val="24"/>
          <w:szCs w:val="24"/>
        </w:rPr>
        <w:t xml:space="preserve"> contract, what does that mean to you?</w:t>
      </w:r>
    </w:p>
    <w:p w14:paraId="6B56C82E" w14:textId="6E5E0493" w:rsidR="00DA2C48" w:rsidRPr="00EB191F" w:rsidRDefault="00DA2C48" w:rsidP="00EB191F">
      <w:pPr>
        <w:pStyle w:val="ListParagraph"/>
        <w:numPr>
          <w:ilvl w:val="0"/>
          <w:numId w:val="33"/>
        </w:numPr>
        <w:spacing w:line="480" w:lineRule="auto"/>
        <w:rPr>
          <w:rFonts w:ascii="Trebuchet MS" w:hAnsi="Trebuchet MS"/>
          <w:sz w:val="24"/>
          <w:szCs w:val="24"/>
        </w:rPr>
      </w:pPr>
      <w:r>
        <w:rPr>
          <w:rFonts w:ascii="Trebuchet MS" w:hAnsi="Trebuchet MS"/>
          <w:sz w:val="24"/>
          <w:szCs w:val="24"/>
        </w:rPr>
        <w:t>Last year, Illinois colleges graduated 25 new High School Ag Teachers, next year that number should jump to the upper 30’s.  However, in 2019 17 ag teachers retired and 25 left the professions.   What do you see as an issue with the 2019 trend with ag teachers?</w:t>
      </w:r>
    </w:p>
    <w:p w14:paraId="39C8221F" w14:textId="59C4FB24" w:rsidR="003C512A" w:rsidRDefault="003C512A" w:rsidP="00AC2E01">
      <w:pPr>
        <w:pStyle w:val="ListParagraph"/>
        <w:spacing w:line="480" w:lineRule="auto"/>
        <w:rPr>
          <w:rFonts w:ascii="Trebuchet MS" w:hAnsi="Trebuchet MS"/>
          <w:sz w:val="24"/>
          <w:szCs w:val="24"/>
        </w:rPr>
      </w:pPr>
    </w:p>
    <w:p w14:paraId="74E38B10" w14:textId="585ACFBC" w:rsidR="00EB191F" w:rsidRDefault="00EB191F" w:rsidP="00AC2E01">
      <w:pPr>
        <w:pStyle w:val="ListParagraph"/>
        <w:spacing w:line="480" w:lineRule="auto"/>
        <w:rPr>
          <w:rFonts w:ascii="Trebuchet MS" w:hAnsi="Trebuchet MS"/>
          <w:sz w:val="24"/>
          <w:szCs w:val="24"/>
        </w:rPr>
      </w:pPr>
    </w:p>
    <w:p w14:paraId="2EE040EE" w14:textId="688F2F8F" w:rsidR="00EB191F" w:rsidRDefault="00EB191F" w:rsidP="00AC2E01">
      <w:pPr>
        <w:pStyle w:val="ListParagraph"/>
        <w:spacing w:line="480" w:lineRule="auto"/>
        <w:rPr>
          <w:rFonts w:ascii="Trebuchet MS" w:hAnsi="Trebuchet MS"/>
          <w:sz w:val="24"/>
          <w:szCs w:val="24"/>
        </w:rPr>
      </w:pPr>
    </w:p>
    <w:p w14:paraId="58205E29" w14:textId="6CC9233C" w:rsidR="003F43FF" w:rsidRDefault="003F43FF" w:rsidP="00AC2E01">
      <w:pPr>
        <w:pStyle w:val="ListParagraph"/>
        <w:spacing w:line="480" w:lineRule="auto"/>
        <w:rPr>
          <w:rFonts w:ascii="Trebuchet MS" w:hAnsi="Trebuchet MS"/>
          <w:sz w:val="24"/>
          <w:szCs w:val="24"/>
        </w:rPr>
      </w:pPr>
    </w:p>
    <w:p w14:paraId="7B59948D" w14:textId="36A4EAD2" w:rsidR="003F43FF" w:rsidRDefault="003F43FF" w:rsidP="00AC2E01">
      <w:pPr>
        <w:pStyle w:val="ListParagraph"/>
        <w:spacing w:line="480" w:lineRule="auto"/>
        <w:rPr>
          <w:rFonts w:ascii="Trebuchet MS" w:hAnsi="Trebuchet MS"/>
          <w:sz w:val="24"/>
          <w:szCs w:val="24"/>
        </w:rPr>
      </w:pPr>
    </w:p>
    <w:p w14:paraId="4B9A6785" w14:textId="29EA33BD" w:rsidR="00EB191F" w:rsidRDefault="00EB191F" w:rsidP="00AC2E01">
      <w:pPr>
        <w:pStyle w:val="ListParagraph"/>
        <w:spacing w:line="480" w:lineRule="auto"/>
        <w:rPr>
          <w:rFonts w:ascii="Trebuchet MS" w:hAnsi="Trebuchet MS"/>
          <w:sz w:val="24"/>
          <w:szCs w:val="24"/>
        </w:rPr>
      </w:pPr>
      <w:r>
        <w:rPr>
          <w:rFonts w:ascii="Trebuchet MS" w:hAnsi="Trebuchet MS"/>
          <w:sz w:val="24"/>
          <w:szCs w:val="24"/>
        </w:rPr>
        <w:t>Answer Key</w:t>
      </w:r>
    </w:p>
    <w:p w14:paraId="60FB5659" w14:textId="7DE2E12D" w:rsidR="003F43FF" w:rsidRDefault="00EB191F" w:rsidP="00EE053F">
      <w:pPr>
        <w:pStyle w:val="ListParagraph"/>
        <w:numPr>
          <w:ilvl w:val="0"/>
          <w:numId w:val="36"/>
        </w:numPr>
        <w:spacing w:line="480" w:lineRule="auto"/>
        <w:rPr>
          <w:rFonts w:ascii="Trebuchet MS" w:hAnsi="Trebuchet MS"/>
        </w:rPr>
      </w:pPr>
      <w:r w:rsidRPr="003F43FF">
        <w:rPr>
          <w:rFonts w:ascii="Trebuchet MS" w:hAnsi="Trebuchet MS"/>
        </w:rPr>
        <w:t xml:space="preserve"> </w:t>
      </w:r>
      <w:r w:rsidR="00EE053F">
        <w:rPr>
          <w:rFonts w:ascii="Trebuchet MS" w:hAnsi="Trebuchet MS"/>
        </w:rPr>
        <w:t xml:space="preserve"> Facilitating Coordination in Ag Education</w:t>
      </w:r>
      <w:r w:rsidR="003F43FF" w:rsidRPr="003F43FF">
        <w:rPr>
          <w:rFonts w:ascii="Trebuchet MS" w:hAnsi="Trebuchet MS"/>
        </w:rPr>
        <w:t xml:space="preserve"> </w:t>
      </w:r>
    </w:p>
    <w:p w14:paraId="03E57BEE" w14:textId="0092726B" w:rsidR="00DA2C48" w:rsidRDefault="00DA2C48" w:rsidP="00EE053F">
      <w:pPr>
        <w:pStyle w:val="ListParagraph"/>
        <w:numPr>
          <w:ilvl w:val="0"/>
          <w:numId w:val="36"/>
        </w:numPr>
        <w:spacing w:line="480" w:lineRule="auto"/>
        <w:rPr>
          <w:rFonts w:ascii="Trebuchet MS" w:hAnsi="Trebuchet MS"/>
        </w:rPr>
      </w:pPr>
      <w:r>
        <w:rPr>
          <w:rFonts w:ascii="Trebuchet MS" w:hAnsi="Trebuchet MS"/>
        </w:rPr>
        <w:t>354</w:t>
      </w:r>
    </w:p>
    <w:p w14:paraId="0D3C21A1" w14:textId="5C4BB6D6" w:rsidR="00DA2C48" w:rsidRDefault="00DA2C48" w:rsidP="00EE053F">
      <w:pPr>
        <w:pStyle w:val="ListParagraph"/>
        <w:numPr>
          <w:ilvl w:val="0"/>
          <w:numId w:val="36"/>
        </w:numPr>
        <w:spacing w:line="480" w:lineRule="auto"/>
        <w:rPr>
          <w:rFonts w:ascii="Trebuchet MS" w:hAnsi="Trebuchet MS"/>
        </w:rPr>
      </w:pPr>
      <w:r>
        <w:rPr>
          <w:rFonts w:ascii="Trebuchet MS" w:hAnsi="Trebuchet MS"/>
        </w:rPr>
        <w:t xml:space="preserve">Answers will </w:t>
      </w:r>
      <w:proofErr w:type="gramStart"/>
      <w:r>
        <w:rPr>
          <w:rFonts w:ascii="Trebuchet MS" w:hAnsi="Trebuchet MS"/>
        </w:rPr>
        <w:t>vary, but</w:t>
      </w:r>
      <w:proofErr w:type="gramEnd"/>
      <w:r>
        <w:rPr>
          <w:rFonts w:ascii="Trebuchet MS" w:hAnsi="Trebuchet MS"/>
        </w:rPr>
        <w:t xml:space="preserve"> could include start up grants for schools as well as increased interest in ag as a career.</w:t>
      </w:r>
    </w:p>
    <w:p w14:paraId="5FB21C16" w14:textId="54BD0DDE" w:rsidR="00DA2C48" w:rsidRDefault="00DA2C48" w:rsidP="00EE053F">
      <w:pPr>
        <w:pStyle w:val="ListParagraph"/>
        <w:numPr>
          <w:ilvl w:val="0"/>
          <w:numId w:val="36"/>
        </w:numPr>
        <w:spacing w:line="480" w:lineRule="auto"/>
        <w:rPr>
          <w:rFonts w:ascii="Trebuchet MS" w:hAnsi="Trebuchet MS"/>
        </w:rPr>
      </w:pPr>
      <w:r>
        <w:rPr>
          <w:rFonts w:ascii="Trebuchet MS" w:hAnsi="Trebuchet MS"/>
        </w:rPr>
        <w:t xml:space="preserve"> Answers will vary, but those schools are in more urbanized locations, where you might not typically associate agriculture as a course offering. </w:t>
      </w:r>
    </w:p>
    <w:p w14:paraId="73C9CEF1" w14:textId="2D58A2E2" w:rsidR="00DA2C48" w:rsidRDefault="00DA2C48" w:rsidP="00EE053F">
      <w:pPr>
        <w:pStyle w:val="ListParagraph"/>
        <w:numPr>
          <w:ilvl w:val="0"/>
          <w:numId w:val="36"/>
        </w:numPr>
        <w:spacing w:line="480" w:lineRule="auto"/>
        <w:rPr>
          <w:rFonts w:ascii="Trebuchet MS" w:hAnsi="Trebuchet MS"/>
        </w:rPr>
      </w:pPr>
      <w:r>
        <w:rPr>
          <w:rFonts w:ascii="Trebuchet MS" w:hAnsi="Trebuchet MS"/>
        </w:rPr>
        <w:t>The goal of GAST is to address the shortage of ag science teachers</w:t>
      </w:r>
    </w:p>
    <w:p w14:paraId="3C6D7864" w14:textId="27E276A9" w:rsidR="00DA2C48" w:rsidRDefault="00DA2C48" w:rsidP="00EE053F">
      <w:pPr>
        <w:pStyle w:val="ListParagraph"/>
        <w:numPr>
          <w:ilvl w:val="0"/>
          <w:numId w:val="36"/>
        </w:numPr>
        <w:spacing w:line="480" w:lineRule="auto"/>
        <w:rPr>
          <w:rFonts w:ascii="Trebuchet MS" w:hAnsi="Trebuchet MS"/>
        </w:rPr>
      </w:pPr>
      <w:r>
        <w:rPr>
          <w:rFonts w:ascii="Trebuchet MS" w:hAnsi="Trebuchet MS"/>
        </w:rPr>
        <w:t xml:space="preserve">Answers will </w:t>
      </w:r>
      <w:proofErr w:type="gramStart"/>
      <w:r>
        <w:rPr>
          <w:rFonts w:ascii="Trebuchet MS" w:hAnsi="Trebuchet MS"/>
        </w:rPr>
        <w:t>vary, but</w:t>
      </w:r>
      <w:proofErr w:type="gramEnd"/>
      <w:r>
        <w:rPr>
          <w:rFonts w:ascii="Trebuchet MS" w:hAnsi="Trebuchet MS"/>
        </w:rPr>
        <w:t xml:space="preserve"> teaches typically have a 9 month (School year) contract.  The extra time allows ag teachers to assist students and programs over the summer. </w:t>
      </w:r>
    </w:p>
    <w:p w14:paraId="35EF0398" w14:textId="0CFB562E" w:rsidR="00DA2C48" w:rsidRPr="003F43FF" w:rsidRDefault="00DA2C48" w:rsidP="00EE053F">
      <w:pPr>
        <w:pStyle w:val="ListParagraph"/>
        <w:numPr>
          <w:ilvl w:val="0"/>
          <w:numId w:val="36"/>
        </w:numPr>
        <w:spacing w:line="480" w:lineRule="auto"/>
        <w:rPr>
          <w:rFonts w:ascii="Trebuchet MS" w:hAnsi="Trebuchet MS"/>
        </w:rPr>
      </w:pPr>
      <w:r>
        <w:rPr>
          <w:rFonts w:ascii="Trebuchet MS" w:hAnsi="Trebuchet MS"/>
        </w:rPr>
        <w:t xml:space="preserve">Answers will vary, but we aren’t graduating enough ag teachers.  At the moment there is a need for more ag teachers.   </w:t>
      </w:r>
      <w:bookmarkStart w:id="1" w:name="_GoBack"/>
      <w:bookmarkEnd w:id="1"/>
    </w:p>
    <w:sectPr w:rsidR="00DA2C48" w:rsidRPr="003F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B1B"/>
    <w:multiLevelType w:val="hybridMultilevel"/>
    <w:tmpl w:val="1B56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7C5D"/>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33775"/>
    <w:multiLevelType w:val="hybridMultilevel"/>
    <w:tmpl w:val="1430E5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96139"/>
    <w:multiLevelType w:val="hybridMultilevel"/>
    <w:tmpl w:val="37A66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F779D"/>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A22CE"/>
    <w:multiLevelType w:val="hybridMultilevel"/>
    <w:tmpl w:val="C4B03C36"/>
    <w:lvl w:ilvl="0" w:tplc="7236F0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26244"/>
    <w:multiLevelType w:val="hybridMultilevel"/>
    <w:tmpl w:val="67A0DE6A"/>
    <w:lvl w:ilvl="0" w:tplc="89DAE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76234"/>
    <w:multiLevelType w:val="multilevel"/>
    <w:tmpl w:val="6C62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794971"/>
    <w:multiLevelType w:val="hybridMultilevel"/>
    <w:tmpl w:val="3B68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E16DD"/>
    <w:multiLevelType w:val="hybridMultilevel"/>
    <w:tmpl w:val="9F6C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C2050"/>
    <w:multiLevelType w:val="hybridMultilevel"/>
    <w:tmpl w:val="6FF4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85966"/>
    <w:multiLevelType w:val="hybridMultilevel"/>
    <w:tmpl w:val="FA4E1770"/>
    <w:lvl w:ilvl="0" w:tplc="E3861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092085"/>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CBA1E18"/>
    <w:multiLevelType w:val="hybridMultilevel"/>
    <w:tmpl w:val="8FB0F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06BEC"/>
    <w:multiLevelType w:val="hybridMultilevel"/>
    <w:tmpl w:val="AF8E4EC0"/>
    <w:lvl w:ilvl="0" w:tplc="979CE1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84083"/>
    <w:multiLevelType w:val="hybridMultilevel"/>
    <w:tmpl w:val="F0941118"/>
    <w:lvl w:ilvl="0" w:tplc="4F5E5FEA">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52281"/>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2057F"/>
    <w:multiLevelType w:val="hybridMultilevel"/>
    <w:tmpl w:val="F3BC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757DB"/>
    <w:multiLevelType w:val="hybridMultilevel"/>
    <w:tmpl w:val="93489C76"/>
    <w:lvl w:ilvl="0" w:tplc="7EA633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4B2D6D"/>
    <w:multiLevelType w:val="hybridMultilevel"/>
    <w:tmpl w:val="AB94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E15EC"/>
    <w:multiLevelType w:val="hybridMultilevel"/>
    <w:tmpl w:val="66C64882"/>
    <w:lvl w:ilvl="0" w:tplc="DFA2D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A17DA"/>
    <w:multiLevelType w:val="hybridMultilevel"/>
    <w:tmpl w:val="0B7E3D72"/>
    <w:lvl w:ilvl="0" w:tplc="790C52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DC7239"/>
    <w:multiLevelType w:val="hybridMultilevel"/>
    <w:tmpl w:val="5A06296A"/>
    <w:lvl w:ilvl="0" w:tplc="554C9F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FE543E"/>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E68C8"/>
    <w:multiLevelType w:val="hybridMultilevel"/>
    <w:tmpl w:val="1F183174"/>
    <w:lvl w:ilvl="0" w:tplc="5E22D5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C3970"/>
    <w:multiLevelType w:val="hybridMultilevel"/>
    <w:tmpl w:val="44001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6428C"/>
    <w:multiLevelType w:val="hybridMultilevel"/>
    <w:tmpl w:val="3AB6DA10"/>
    <w:lvl w:ilvl="0" w:tplc="2C703F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07259B"/>
    <w:multiLevelType w:val="hybridMultilevel"/>
    <w:tmpl w:val="F61C5B38"/>
    <w:lvl w:ilvl="0" w:tplc="42145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2E3603"/>
    <w:multiLevelType w:val="hybridMultilevel"/>
    <w:tmpl w:val="DD1AD4B8"/>
    <w:lvl w:ilvl="0" w:tplc="F37EE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3F28CF"/>
    <w:multiLevelType w:val="hybridMultilevel"/>
    <w:tmpl w:val="40EE5666"/>
    <w:lvl w:ilvl="0" w:tplc="61AA1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8B6996"/>
    <w:multiLevelType w:val="hybridMultilevel"/>
    <w:tmpl w:val="E58E2C3E"/>
    <w:lvl w:ilvl="0" w:tplc="B06CCE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740047"/>
    <w:multiLevelType w:val="hybridMultilevel"/>
    <w:tmpl w:val="F2902B3E"/>
    <w:lvl w:ilvl="0" w:tplc="F2D8F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2A423E"/>
    <w:multiLevelType w:val="hybridMultilevel"/>
    <w:tmpl w:val="9CF6F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E6E2A"/>
    <w:multiLevelType w:val="hybridMultilevel"/>
    <w:tmpl w:val="06D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3642D"/>
    <w:multiLevelType w:val="hybridMultilevel"/>
    <w:tmpl w:val="1A045CDE"/>
    <w:lvl w:ilvl="0" w:tplc="1E669F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FA81AEF"/>
    <w:multiLevelType w:val="hybridMultilevel"/>
    <w:tmpl w:val="7CDEE458"/>
    <w:lvl w:ilvl="0" w:tplc="74A43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8"/>
  </w:num>
  <w:num w:numId="4">
    <w:abstractNumId w:val="7"/>
  </w:num>
  <w:num w:numId="5">
    <w:abstractNumId w:val="0"/>
  </w:num>
  <w:num w:numId="6">
    <w:abstractNumId w:val="27"/>
  </w:num>
  <w:num w:numId="7">
    <w:abstractNumId w:val="21"/>
  </w:num>
  <w:num w:numId="8">
    <w:abstractNumId w:val="35"/>
  </w:num>
  <w:num w:numId="9">
    <w:abstractNumId w:val="12"/>
  </w:num>
  <w:num w:numId="10">
    <w:abstractNumId w:val="34"/>
  </w:num>
  <w:num w:numId="11">
    <w:abstractNumId w:val="9"/>
  </w:num>
  <w:num w:numId="12">
    <w:abstractNumId w:val="32"/>
  </w:num>
  <w:num w:numId="13">
    <w:abstractNumId w:val="10"/>
  </w:num>
  <w:num w:numId="14">
    <w:abstractNumId w:val="11"/>
  </w:num>
  <w:num w:numId="15">
    <w:abstractNumId w:val="14"/>
  </w:num>
  <w:num w:numId="16">
    <w:abstractNumId w:val="6"/>
  </w:num>
  <w:num w:numId="17">
    <w:abstractNumId w:val="1"/>
  </w:num>
  <w:num w:numId="18">
    <w:abstractNumId w:val="20"/>
  </w:num>
  <w:num w:numId="19">
    <w:abstractNumId w:val="23"/>
  </w:num>
  <w:num w:numId="20">
    <w:abstractNumId w:val="15"/>
  </w:num>
  <w:num w:numId="21">
    <w:abstractNumId w:val="17"/>
  </w:num>
  <w:num w:numId="22">
    <w:abstractNumId w:val="24"/>
  </w:num>
  <w:num w:numId="23">
    <w:abstractNumId w:val="30"/>
  </w:num>
  <w:num w:numId="24">
    <w:abstractNumId w:val="22"/>
  </w:num>
  <w:num w:numId="25">
    <w:abstractNumId w:val="33"/>
  </w:num>
  <w:num w:numId="26">
    <w:abstractNumId w:val="31"/>
  </w:num>
  <w:num w:numId="27">
    <w:abstractNumId w:val="4"/>
  </w:num>
  <w:num w:numId="28">
    <w:abstractNumId w:val="5"/>
  </w:num>
  <w:num w:numId="29">
    <w:abstractNumId w:val="19"/>
  </w:num>
  <w:num w:numId="30">
    <w:abstractNumId w:val="26"/>
  </w:num>
  <w:num w:numId="31">
    <w:abstractNumId w:val="16"/>
  </w:num>
  <w:num w:numId="32">
    <w:abstractNumId w:val="25"/>
  </w:num>
  <w:num w:numId="33">
    <w:abstractNumId w:val="13"/>
  </w:num>
  <w:num w:numId="34">
    <w:abstractNumId w:val="28"/>
  </w:num>
  <w:num w:numId="35">
    <w:abstractNumId w:val="2"/>
  </w:num>
  <w:num w:numId="36">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04"/>
    <w:rsid w:val="00000762"/>
    <w:rsid w:val="0000376D"/>
    <w:rsid w:val="00042B4E"/>
    <w:rsid w:val="00051287"/>
    <w:rsid w:val="000521E8"/>
    <w:rsid w:val="00057226"/>
    <w:rsid w:val="000574FB"/>
    <w:rsid w:val="000647B1"/>
    <w:rsid w:val="00071013"/>
    <w:rsid w:val="000710DB"/>
    <w:rsid w:val="00083209"/>
    <w:rsid w:val="00083E65"/>
    <w:rsid w:val="00095044"/>
    <w:rsid w:val="000A0F4C"/>
    <w:rsid w:val="000C07EE"/>
    <w:rsid w:val="000C39F9"/>
    <w:rsid w:val="000C75B5"/>
    <w:rsid w:val="000E41E1"/>
    <w:rsid w:val="001254BE"/>
    <w:rsid w:val="001377D0"/>
    <w:rsid w:val="00142306"/>
    <w:rsid w:val="00154425"/>
    <w:rsid w:val="001758A1"/>
    <w:rsid w:val="00177BB7"/>
    <w:rsid w:val="0018032A"/>
    <w:rsid w:val="00186C15"/>
    <w:rsid w:val="001C1D04"/>
    <w:rsid w:val="001C6758"/>
    <w:rsid w:val="001E23F9"/>
    <w:rsid w:val="001E471F"/>
    <w:rsid w:val="002032DB"/>
    <w:rsid w:val="002264AB"/>
    <w:rsid w:val="00227C83"/>
    <w:rsid w:val="0024164D"/>
    <w:rsid w:val="002422E9"/>
    <w:rsid w:val="00242A48"/>
    <w:rsid w:val="00242DB2"/>
    <w:rsid w:val="00243CBC"/>
    <w:rsid w:val="00247535"/>
    <w:rsid w:val="00260222"/>
    <w:rsid w:val="00261A19"/>
    <w:rsid w:val="002645F7"/>
    <w:rsid w:val="00276958"/>
    <w:rsid w:val="002770EE"/>
    <w:rsid w:val="00284192"/>
    <w:rsid w:val="00284AC0"/>
    <w:rsid w:val="002C5F09"/>
    <w:rsid w:val="002C622E"/>
    <w:rsid w:val="002D3FA1"/>
    <w:rsid w:val="002D547D"/>
    <w:rsid w:val="002E1E2F"/>
    <w:rsid w:val="002E4995"/>
    <w:rsid w:val="002E59DF"/>
    <w:rsid w:val="00313F10"/>
    <w:rsid w:val="003165D6"/>
    <w:rsid w:val="00316C3F"/>
    <w:rsid w:val="00324DA6"/>
    <w:rsid w:val="003255E1"/>
    <w:rsid w:val="003400FD"/>
    <w:rsid w:val="003422D2"/>
    <w:rsid w:val="003A1BE7"/>
    <w:rsid w:val="003A5BB0"/>
    <w:rsid w:val="003B2696"/>
    <w:rsid w:val="003B2858"/>
    <w:rsid w:val="003C512A"/>
    <w:rsid w:val="003C6187"/>
    <w:rsid w:val="003D35D3"/>
    <w:rsid w:val="003E3CBF"/>
    <w:rsid w:val="003E4D0B"/>
    <w:rsid w:val="003F1392"/>
    <w:rsid w:val="003F43FF"/>
    <w:rsid w:val="00402187"/>
    <w:rsid w:val="00416B2D"/>
    <w:rsid w:val="00421A60"/>
    <w:rsid w:val="0043759E"/>
    <w:rsid w:val="004443E7"/>
    <w:rsid w:val="00450152"/>
    <w:rsid w:val="004575D0"/>
    <w:rsid w:val="00461E50"/>
    <w:rsid w:val="00472011"/>
    <w:rsid w:val="00475240"/>
    <w:rsid w:val="00480B65"/>
    <w:rsid w:val="00496B81"/>
    <w:rsid w:val="004B22BB"/>
    <w:rsid w:val="004B6DD0"/>
    <w:rsid w:val="004C3CC1"/>
    <w:rsid w:val="004C69A0"/>
    <w:rsid w:val="004C7EF0"/>
    <w:rsid w:val="004E7864"/>
    <w:rsid w:val="00502060"/>
    <w:rsid w:val="0051211B"/>
    <w:rsid w:val="00512722"/>
    <w:rsid w:val="00541303"/>
    <w:rsid w:val="00541642"/>
    <w:rsid w:val="00546946"/>
    <w:rsid w:val="00565D01"/>
    <w:rsid w:val="00567A04"/>
    <w:rsid w:val="00575572"/>
    <w:rsid w:val="00594BFC"/>
    <w:rsid w:val="00595632"/>
    <w:rsid w:val="005B23A5"/>
    <w:rsid w:val="005C5247"/>
    <w:rsid w:val="005E37B5"/>
    <w:rsid w:val="005E7493"/>
    <w:rsid w:val="005F0CD4"/>
    <w:rsid w:val="005F2B4A"/>
    <w:rsid w:val="005F743E"/>
    <w:rsid w:val="00611DBF"/>
    <w:rsid w:val="006245D7"/>
    <w:rsid w:val="00633A5C"/>
    <w:rsid w:val="006553B8"/>
    <w:rsid w:val="00655F82"/>
    <w:rsid w:val="00661340"/>
    <w:rsid w:val="006A6518"/>
    <w:rsid w:val="006B12AA"/>
    <w:rsid w:val="006B6D77"/>
    <w:rsid w:val="006C2384"/>
    <w:rsid w:val="006C7E8E"/>
    <w:rsid w:val="006D37FA"/>
    <w:rsid w:val="006D79B5"/>
    <w:rsid w:val="006F55A7"/>
    <w:rsid w:val="0070554D"/>
    <w:rsid w:val="0071326D"/>
    <w:rsid w:val="00715C33"/>
    <w:rsid w:val="0072309A"/>
    <w:rsid w:val="0072582D"/>
    <w:rsid w:val="007312C5"/>
    <w:rsid w:val="0074423A"/>
    <w:rsid w:val="00746AEF"/>
    <w:rsid w:val="00755095"/>
    <w:rsid w:val="00762931"/>
    <w:rsid w:val="00765158"/>
    <w:rsid w:val="007846F4"/>
    <w:rsid w:val="007A1E88"/>
    <w:rsid w:val="007B44D6"/>
    <w:rsid w:val="007F2020"/>
    <w:rsid w:val="008139C7"/>
    <w:rsid w:val="0081478E"/>
    <w:rsid w:val="00816026"/>
    <w:rsid w:val="00817B88"/>
    <w:rsid w:val="0082164D"/>
    <w:rsid w:val="00844831"/>
    <w:rsid w:val="00897E76"/>
    <w:rsid w:val="008D522A"/>
    <w:rsid w:val="008D5E18"/>
    <w:rsid w:val="008D7825"/>
    <w:rsid w:val="0090131A"/>
    <w:rsid w:val="00915846"/>
    <w:rsid w:val="009219CD"/>
    <w:rsid w:val="009222CC"/>
    <w:rsid w:val="009224DB"/>
    <w:rsid w:val="00923F33"/>
    <w:rsid w:val="00941A9A"/>
    <w:rsid w:val="009441C5"/>
    <w:rsid w:val="00960638"/>
    <w:rsid w:val="00960A64"/>
    <w:rsid w:val="00973B27"/>
    <w:rsid w:val="00975621"/>
    <w:rsid w:val="00981B73"/>
    <w:rsid w:val="009846F4"/>
    <w:rsid w:val="0098583D"/>
    <w:rsid w:val="009A6E06"/>
    <w:rsid w:val="009C406F"/>
    <w:rsid w:val="009C6492"/>
    <w:rsid w:val="009E67A3"/>
    <w:rsid w:val="009E7E9F"/>
    <w:rsid w:val="009F3ACD"/>
    <w:rsid w:val="009F6B59"/>
    <w:rsid w:val="00A05B44"/>
    <w:rsid w:val="00A30092"/>
    <w:rsid w:val="00A332E6"/>
    <w:rsid w:val="00A33C2A"/>
    <w:rsid w:val="00A36C41"/>
    <w:rsid w:val="00A41FE1"/>
    <w:rsid w:val="00A57AE3"/>
    <w:rsid w:val="00A627BF"/>
    <w:rsid w:val="00A65D3C"/>
    <w:rsid w:val="00A6697D"/>
    <w:rsid w:val="00A72DB3"/>
    <w:rsid w:val="00A74804"/>
    <w:rsid w:val="00A819F2"/>
    <w:rsid w:val="00A854BC"/>
    <w:rsid w:val="00A9164C"/>
    <w:rsid w:val="00AA1418"/>
    <w:rsid w:val="00AA229A"/>
    <w:rsid w:val="00AB0379"/>
    <w:rsid w:val="00AC2E01"/>
    <w:rsid w:val="00AC6720"/>
    <w:rsid w:val="00AD6407"/>
    <w:rsid w:val="00AE10E9"/>
    <w:rsid w:val="00AF16CB"/>
    <w:rsid w:val="00B003E5"/>
    <w:rsid w:val="00B041AB"/>
    <w:rsid w:val="00B11B89"/>
    <w:rsid w:val="00B33ED1"/>
    <w:rsid w:val="00B44C5D"/>
    <w:rsid w:val="00B5414B"/>
    <w:rsid w:val="00BA248A"/>
    <w:rsid w:val="00BC76D2"/>
    <w:rsid w:val="00BE32E6"/>
    <w:rsid w:val="00BF0FD3"/>
    <w:rsid w:val="00BF6B18"/>
    <w:rsid w:val="00C01BCE"/>
    <w:rsid w:val="00C11AB7"/>
    <w:rsid w:val="00C133EA"/>
    <w:rsid w:val="00C2155E"/>
    <w:rsid w:val="00C32E28"/>
    <w:rsid w:val="00C6575D"/>
    <w:rsid w:val="00C70777"/>
    <w:rsid w:val="00C9586E"/>
    <w:rsid w:val="00CA158B"/>
    <w:rsid w:val="00CB443A"/>
    <w:rsid w:val="00CB69A7"/>
    <w:rsid w:val="00CF12AF"/>
    <w:rsid w:val="00CF1F4B"/>
    <w:rsid w:val="00CF2B9B"/>
    <w:rsid w:val="00D02EEF"/>
    <w:rsid w:val="00D11716"/>
    <w:rsid w:val="00D12804"/>
    <w:rsid w:val="00D25E7A"/>
    <w:rsid w:val="00D318E4"/>
    <w:rsid w:val="00D34193"/>
    <w:rsid w:val="00D427AC"/>
    <w:rsid w:val="00D43321"/>
    <w:rsid w:val="00D56055"/>
    <w:rsid w:val="00D807BD"/>
    <w:rsid w:val="00D812D5"/>
    <w:rsid w:val="00D85FD3"/>
    <w:rsid w:val="00D904F9"/>
    <w:rsid w:val="00DA2C48"/>
    <w:rsid w:val="00DA68C4"/>
    <w:rsid w:val="00DB5213"/>
    <w:rsid w:val="00DC3637"/>
    <w:rsid w:val="00DC4712"/>
    <w:rsid w:val="00DC6CA1"/>
    <w:rsid w:val="00DD015E"/>
    <w:rsid w:val="00DE791C"/>
    <w:rsid w:val="00DF6FEF"/>
    <w:rsid w:val="00DF7EEE"/>
    <w:rsid w:val="00E03EAA"/>
    <w:rsid w:val="00E13E6F"/>
    <w:rsid w:val="00E25EFA"/>
    <w:rsid w:val="00E3452B"/>
    <w:rsid w:val="00E439D3"/>
    <w:rsid w:val="00E44F4D"/>
    <w:rsid w:val="00E6005E"/>
    <w:rsid w:val="00EA0177"/>
    <w:rsid w:val="00EA4381"/>
    <w:rsid w:val="00EB191F"/>
    <w:rsid w:val="00EB363B"/>
    <w:rsid w:val="00ED30BD"/>
    <w:rsid w:val="00EE053F"/>
    <w:rsid w:val="00EF0EE5"/>
    <w:rsid w:val="00EF6556"/>
    <w:rsid w:val="00F012C7"/>
    <w:rsid w:val="00F14525"/>
    <w:rsid w:val="00F21237"/>
    <w:rsid w:val="00F24B1D"/>
    <w:rsid w:val="00F52A75"/>
    <w:rsid w:val="00F530CE"/>
    <w:rsid w:val="00F532EB"/>
    <w:rsid w:val="00F55359"/>
    <w:rsid w:val="00F565DC"/>
    <w:rsid w:val="00F57404"/>
    <w:rsid w:val="00F61312"/>
    <w:rsid w:val="00F71B29"/>
    <w:rsid w:val="00F83E41"/>
    <w:rsid w:val="00F97776"/>
    <w:rsid w:val="00FA4BBB"/>
    <w:rsid w:val="00FA64A5"/>
    <w:rsid w:val="00FA6541"/>
    <w:rsid w:val="00FB5730"/>
    <w:rsid w:val="00FC1AB9"/>
    <w:rsid w:val="00FD6106"/>
    <w:rsid w:val="00FE2A67"/>
    <w:rsid w:val="00FF5D4B"/>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122"/>
  <w15:chartTrackingRefBased/>
  <w15:docId w15:val="{1214840A-B407-4AAA-920F-37B8CA6A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04"/>
    <w:pPr>
      <w:spacing w:line="240" w:lineRule="auto"/>
      <w:ind w:left="720"/>
    </w:pPr>
    <w:rPr>
      <w:rFonts w:ascii="Calibri" w:hAnsi="Calibri" w:cs="Times New Roman"/>
    </w:rPr>
  </w:style>
  <w:style w:type="character" w:styleId="Hyperlink">
    <w:name w:val="Hyperlink"/>
    <w:basedOn w:val="DefaultParagraphFont"/>
    <w:uiPriority w:val="99"/>
    <w:unhideWhenUsed/>
    <w:rsid w:val="00D12804"/>
    <w:rPr>
      <w:color w:val="0563C1" w:themeColor="hyperlink"/>
      <w:u w:val="single"/>
    </w:rPr>
  </w:style>
  <w:style w:type="character" w:styleId="FollowedHyperlink">
    <w:name w:val="FollowedHyperlink"/>
    <w:basedOn w:val="DefaultParagraphFont"/>
    <w:uiPriority w:val="99"/>
    <w:semiHidden/>
    <w:unhideWhenUsed/>
    <w:rsid w:val="0098583D"/>
    <w:rPr>
      <w:color w:val="954F72" w:themeColor="followedHyperlink"/>
      <w:u w:val="single"/>
    </w:rPr>
  </w:style>
  <w:style w:type="character" w:customStyle="1" w:styleId="Mention1">
    <w:name w:val="Mention1"/>
    <w:basedOn w:val="DefaultParagraphFont"/>
    <w:uiPriority w:val="99"/>
    <w:semiHidden/>
    <w:unhideWhenUsed/>
    <w:rsid w:val="00DF7EEE"/>
    <w:rPr>
      <w:color w:val="2B579A"/>
      <w:shd w:val="clear" w:color="auto" w:fill="E6E6E6"/>
    </w:rPr>
  </w:style>
  <w:style w:type="paragraph" w:styleId="BalloonText">
    <w:name w:val="Balloon Text"/>
    <w:basedOn w:val="Normal"/>
    <w:link w:val="BalloonTextChar"/>
    <w:uiPriority w:val="99"/>
    <w:semiHidden/>
    <w:unhideWhenUsed/>
    <w:rsid w:val="00F83E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41"/>
    <w:rPr>
      <w:rFonts w:ascii="Segoe UI" w:hAnsi="Segoe UI" w:cs="Segoe UI"/>
      <w:sz w:val="18"/>
      <w:szCs w:val="18"/>
    </w:rPr>
  </w:style>
  <w:style w:type="character" w:customStyle="1" w:styleId="oneclick-link">
    <w:name w:val="oneclick-link"/>
    <w:basedOn w:val="DefaultParagraphFont"/>
    <w:rsid w:val="003400FD"/>
  </w:style>
  <w:style w:type="character" w:customStyle="1" w:styleId="def-number">
    <w:name w:val="def-number"/>
    <w:basedOn w:val="DefaultParagraphFont"/>
    <w:rsid w:val="003400FD"/>
  </w:style>
  <w:style w:type="character" w:customStyle="1" w:styleId="UnresolvedMention1">
    <w:name w:val="Unresolved Mention1"/>
    <w:basedOn w:val="DefaultParagraphFont"/>
    <w:uiPriority w:val="99"/>
    <w:semiHidden/>
    <w:unhideWhenUsed/>
    <w:rsid w:val="00546946"/>
    <w:rPr>
      <w:color w:val="808080"/>
      <w:shd w:val="clear" w:color="auto" w:fill="E6E6E6"/>
    </w:rPr>
  </w:style>
  <w:style w:type="paragraph" w:styleId="NormalWeb">
    <w:name w:val="Normal (Web)"/>
    <w:basedOn w:val="Normal"/>
    <w:uiPriority w:val="99"/>
    <w:semiHidden/>
    <w:unhideWhenUsed/>
    <w:rsid w:val="00142306"/>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817B88"/>
    <w:rPr>
      <w:sz w:val="16"/>
      <w:szCs w:val="16"/>
    </w:rPr>
  </w:style>
  <w:style w:type="paragraph" w:styleId="CommentText">
    <w:name w:val="annotation text"/>
    <w:basedOn w:val="Normal"/>
    <w:link w:val="CommentTextChar"/>
    <w:uiPriority w:val="99"/>
    <w:semiHidden/>
    <w:unhideWhenUsed/>
    <w:rsid w:val="00817B88"/>
    <w:pPr>
      <w:spacing w:line="240" w:lineRule="auto"/>
    </w:pPr>
    <w:rPr>
      <w:sz w:val="20"/>
      <w:szCs w:val="20"/>
    </w:rPr>
  </w:style>
  <w:style w:type="character" w:customStyle="1" w:styleId="CommentTextChar">
    <w:name w:val="Comment Text Char"/>
    <w:basedOn w:val="DefaultParagraphFont"/>
    <w:link w:val="CommentText"/>
    <w:uiPriority w:val="99"/>
    <w:semiHidden/>
    <w:rsid w:val="00817B88"/>
    <w:rPr>
      <w:sz w:val="20"/>
      <w:szCs w:val="20"/>
    </w:rPr>
  </w:style>
  <w:style w:type="paragraph" w:styleId="CommentSubject">
    <w:name w:val="annotation subject"/>
    <w:basedOn w:val="CommentText"/>
    <w:next w:val="CommentText"/>
    <w:link w:val="CommentSubjectChar"/>
    <w:uiPriority w:val="99"/>
    <w:semiHidden/>
    <w:unhideWhenUsed/>
    <w:rsid w:val="00817B88"/>
    <w:rPr>
      <w:b/>
      <w:bCs/>
    </w:rPr>
  </w:style>
  <w:style w:type="character" w:customStyle="1" w:styleId="CommentSubjectChar">
    <w:name w:val="Comment Subject Char"/>
    <w:basedOn w:val="CommentTextChar"/>
    <w:link w:val="CommentSubject"/>
    <w:uiPriority w:val="99"/>
    <w:semiHidden/>
    <w:rsid w:val="00817B88"/>
    <w:rPr>
      <w:b/>
      <w:bCs/>
      <w:sz w:val="20"/>
      <w:szCs w:val="20"/>
    </w:rPr>
  </w:style>
  <w:style w:type="paragraph" w:styleId="Revision">
    <w:name w:val="Revision"/>
    <w:hidden/>
    <w:uiPriority w:val="99"/>
    <w:semiHidden/>
    <w:rsid w:val="00817B8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2080">
      <w:bodyDiv w:val="1"/>
      <w:marLeft w:val="0"/>
      <w:marRight w:val="0"/>
      <w:marTop w:val="0"/>
      <w:marBottom w:val="0"/>
      <w:divBdr>
        <w:top w:val="none" w:sz="0" w:space="0" w:color="auto"/>
        <w:left w:val="none" w:sz="0" w:space="0" w:color="auto"/>
        <w:bottom w:val="none" w:sz="0" w:space="0" w:color="auto"/>
        <w:right w:val="none" w:sz="0" w:space="0" w:color="auto"/>
      </w:divBdr>
    </w:div>
    <w:div w:id="1171794162">
      <w:bodyDiv w:val="1"/>
      <w:marLeft w:val="0"/>
      <w:marRight w:val="0"/>
      <w:marTop w:val="0"/>
      <w:marBottom w:val="0"/>
      <w:divBdr>
        <w:top w:val="none" w:sz="0" w:space="0" w:color="auto"/>
        <w:left w:val="none" w:sz="0" w:space="0" w:color="auto"/>
        <w:bottom w:val="none" w:sz="0" w:space="0" w:color="auto"/>
        <w:right w:val="none" w:sz="0" w:space="0" w:color="auto"/>
      </w:divBdr>
      <w:divsChild>
        <w:div w:id="849485574">
          <w:marLeft w:val="0"/>
          <w:marRight w:val="0"/>
          <w:marTop w:val="0"/>
          <w:marBottom w:val="0"/>
          <w:divBdr>
            <w:top w:val="none" w:sz="0" w:space="0" w:color="auto"/>
            <w:left w:val="none" w:sz="0" w:space="0" w:color="auto"/>
            <w:bottom w:val="none" w:sz="0" w:space="0" w:color="auto"/>
            <w:right w:val="none" w:sz="0" w:space="0" w:color="auto"/>
          </w:divBdr>
          <w:divsChild>
            <w:div w:id="455681908">
              <w:marLeft w:val="0"/>
              <w:marRight w:val="0"/>
              <w:marTop w:val="0"/>
              <w:marBottom w:val="0"/>
              <w:divBdr>
                <w:top w:val="none" w:sz="0" w:space="0" w:color="auto"/>
                <w:left w:val="none" w:sz="0" w:space="0" w:color="auto"/>
                <w:bottom w:val="none" w:sz="0" w:space="0" w:color="auto"/>
                <w:right w:val="none" w:sz="0" w:space="0" w:color="auto"/>
              </w:divBdr>
              <w:divsChild>
                <w:div w:id="953824877">
                  <w:marLeft w:val="300"/>
                  <w:marRight w:val="0"/>
                  <w:marTop w:val="0"/>
                  <w:marBottom w:val="0"/>
                  <w:divBdr>
                    <w:top w:val="none" w:sz="0" w:space="0" w:color="auto"/>
                    <w:left w:val="none" w:sz="0" w:space="0" w:color="auto"/>
                    <w:bottom w:val="none" w:sz="0" w:space="0" w:color="auto"/>
                    <w:right w:val="none" w:sz="0" w:space="0" w:color="auto"/>
                  </w:divBdr>
                  <w:divsChild>
                    <w:div w:id="1335694078">
                      <w:marLeft w:val="-300"/>
                      <w:marRight w:val="0"/>
                      <w:marTop w:val="0"/>
                      <w:marBottom w:val="0"/>
                      <w:divBdr>
                        <w:top w:val="none" w:sz="0" w:space="0" w:color="auto"/>
                        <w:left w:val="none" w:sz="0" w:space="0" w:color="auto"/>
                        <w:bottom w:val="none" w:sz="0" w:space="0" w:color="auto"/>
                        <w:right w:val="none" w:sz="0" w:space="0" w:color="auto"/>
                      </w:divBdr>
                      <w:divsChild>
                        <w:div w:id="5882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9348">
      <w:bodyDiv w:val="1"/>
      <w:marLeft w:val="0"/>
      <w:marRight w:val="0"/>
      <w:marTop w:val="0"/>
      <w:marBottom w:val="0"/>
      <w:divBdr>
        <w:top w:val="none" w:sz="0" w:space="0" w:color="auto"/>
        <w:left w:val="none" w:sz="0" w:space="0" w:color="auto"/>
        <w:bottom w:val="none" w:sz="0" w:space="0" w:color="auto"/>
        <w:right w:val="none" w:sz="0" w:space="0" w:color="auto"/>
      </w:divBdr>
    </w:div>
    <w:div w:id="1474979408">
      <w:bodyDiv w:val="1"/>
      <w:marLeft w:val="0"/>
      <w:marRight w:val="0"/>
      <w:marTop w:val="0"/>
      <w:marBottom w:val="0"/>
      <w:divBdr>
        <w:top w:val="none" w:sz="0" w:space="0" w:color="auto"/>
        <w:left w:val="none" w:sz="0" w:space="0" w:color="auto"/>
        <w:bottom w:val="none" w:sz="0" w:space="0" w:color="auto"/>
        <w:right w:val="none" w:sz="0" w:space="0" w:color="auto"/>
      </w:divBdr>
      <w:divsChild>
        <w:div w:id="1240360532">
          <w:marLeft w:val="0"/>
          <w:marRight w:val="0"/>
          <w:marTop w:val="0"/>
          <w:marBottom w:val="0"/>
          <w:divBdr>
            <w:top w:val="none" w:sz="0" w:space="0" w:color="auto"/>
            <w:left w:val="none" w:sz="0" w:space="0" w:color="auto"/>
            <w:bottom w:val="none" w:sz="0" w:space="0" w:color="auto"/>
            <w:right w:val="none" w:sz="0" w:space="0" w:color="auto"/>
          </w:divBdr>
        </w:div>
        <w:div w:id="1338539561">
          <w:marLeft w:val="0"/>
          <w:marRight w:val="0"/>
          <w:marTop w:val="0"/>
          <w:marBottom w:val="0"/>
          <w:divBdr>
            <w:top w:val="none" w:sz="0" w:space="0" w:color="auto"/>
            <w:left w:val="none" w:sz="0" w:space="0" w:color="auto"/>
            <w:bottom w:val="none" w:sz="0" w:space="0" w:color="auto"/>
            <w:right w:val="none" w:sz="0" w:space="0" w:color="auto"/>
          </w:divBdr>
        </w:div>
        <w:div w:id="107088742">
          <w:marLeft w:val="0"/>
          <w:marRight w:val="0"/>
          <w:marTop w:val="0"/>
          <w:marBottom w:val="0"/>
          <w:divBdr>
            <w:top w:val="none" w:sz="0" w:space="0" w:color="auto"/>
            <w:left w:val="none" w:sz="0" w:space="0" w:color="auto"/>
            <w:bottom w:val="none" w:sz="0" w:space="0" w:color="auto"/>
            <w:right w:val="none" w:sz="0" w:space="0" w:color="auto"/>
          </w:divBdr>
        </w:div>
      </w:divsChild>
    </w:div>
    <w:div w:id="1902717169">
      <w:bodyDiv w:val="1"/>
      <w:marLeft w:val="0"/>
      <w:marRight w:val="0"/>
      <w:marTop w:val="0"/>
      <w:marBottom w:val="0"/>
      <w:divBdr>
        <w:top w:val="none" w:sz="0" w:space="0" w:color="auto"/>
        <w:left w:val="none" w:sz="0" w:space="0" w:color="auto"/>
        <w:bottom w:val="none" w:sz="0" w:space="0" w:color="auto"/>
        <w:right w:val="none" w:sz="0" w:space="0" w:color="auto"/>
      </w:divBdr>
      <w:divsChild>
        <w:div w:id="2029673157">
          <w:marLeft w:val="0"/>
          <w:marRight w:val="0"/>
          <w:marTop w:val="0"/>
          <w:marBottom w:val="0"/>
          <w:divBdr>
            <w:top w:val="none" w:sz="0" w:space="0" w:color="auto"/>
            <w:left w:val="none" w:sz="0" w:space="0" w:color="auto"/>
            <w:bottom w:val="none" w:sz="0" w:space="0" w:color="auto"/>
            <w:right w:val="none" w:sz="0" w:space="0" w:color="auto"/>
          </w:divBdr>
          <w:divsChild>
            <w:div w:id="1123500647">
              <w:marLeft w:val="0"/>
              <w:marRight w:val="0"/>
              <w:marTop w:val="0"/>
              <w:marBottom w:val="0"/>
              <w:divBdr>
                <w:top w:val="none" w:sz="0" w:space="0" w:color="auto"/>
                <w:left w:val="none" w:sz="0" w:space="0" w:color="auto"/>
                <w:bottom w:val="none" w:sz="0" w:space="0" w:color="auto"/>
                <w:right w:val="none" w:sz="0" w:space="0" w:color="auto"/>
              </w:divBdr>
            </w:div>
          </w:divsChild>
        </w:div>
        <w:div w:id="1325934347">
          <w:marLeft w:val="0"/>
          <w:marRight w:val="0"/>
          <w:marTop w:val="0"/>
          <w:marBottom w:val="0"/>
          <w:divBdr>
            <w:top w:val="none" w:sz="0" w:space="0" w:color="auto"/>
            <w:left w:val="none" w:sz="0" w:space="0" w:color="auto"/>
            <w:bottom w:val="none" w:sz="0" w:space="0" w:color="auto"/>
            <w:right w:val="none" w:sz="0" w:space="0" w:color="auto"/>
          </w:divBdr>
          <w:divsChild>
            <w:div w:id="14125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farmweeknow.com/app.php?RelId=6.2.2.7" TargetMode="External"/><Relationship Id="rId3" Type="http://schemas.openxmlformats.org/officeDocument/2006/relationships/settings" Target="settings.xml"/><Relationship Id="rId7" Type="http://schemas.openxmlformats.org/officeDocument/2006/relationships/hyperlink" Target="http://www.agintheclassroom.org/FWArticle/fwartic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farmweeknow.com/app.php?RelId=6.2.2.7" TargetMode="External"/><Relationship Id="rId5" Type="http://schemas.openxmlformats.org/officeDocument/2006/relationships/hyperlink" Target="mailto:kdaugherty@ilf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D564C3AA.dotm</Template>
  <TotalTime>0</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Daugherty_Kevin</dc:creator>
  <cp:keywords/>
  <dc:description/>
  <cp:lastModifiedBy>Daugherty, Kevin</cp:lastModifiedBy>
  <cp:revision>2</cp:revision>
  <cp:lastPrinted>2017-04-10T14:26:00Z</cp:lastPrinted>
  <dcterms:created xsi:type="dcterms:W3CDTF">2019-11-15T20:43:00Z</dcterms:created>
  <dcterms:modified xsi:type="dcterms:W3CDTF">2019-11-15T20:43:00Z</dcterms:modified>
</cp:coreProperties>
</file>